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63" w:rsidRDefault="00472963" w:rsidP="00472963">
      <w:bookmarkStart w:id="0" w:name="_GoBack"/>
      <w:bookmarkEnd w:id="0"/>
    </w:p>
    <w:p w:rsidR="00472963" w:rsidRDefault="00DE1128" w:rsidP="008C205B">
      <w:pPr>
        <w:jc w:val="center"/>
      </w:pPr>
      <w:r>
        <w:rPr>
          <w:b/>
          <w:sz w:val="36"/>
          <w:szCs w:val="36"/>
        </w:rPr>
        <w:t>„Mieszkańcy regionu łódzkiego w czasie pandemii”</w:t>
      </w:r>
    </w:p>
    <w:p w:rsidR="00472963" w:rsidRPr="00472963" w:rsidRDefault="00472963" w:rsidP="008C205B">
      <w:pPr>
        <w:jc w:val="center"/>
        <w:rPr>
          <w:b/>
          <w:sz w:val="36"/>
          <w:szCs w:val="36"/>
        </w:rPr>
      </w:pPr>
      <w:r w:rsidRPr="00472963">
        <w:rPr>
          <w:b/>
          <w:sz w:val="36"/>
          <w:szCs w:val="36"/>
        </w:rPr>
        <w:t>Regulamin akcji</w:t>
      </w:r>
    </w:p>
    <w:p w:rsidR="00472963" w:rsidRPr="00472963" w:rsidRDefault="00472963" w:rsidP="00472963">
      <w:pPr>
        <w:jc w:val="center"/>
        <w:rPr>
          <w:b/>
          <w:sz w:val="28"/>
          <w:szCs w:val="28"/>
        </w:rPr>
      </w:pPr>
    </w:p>
    <w:p w:rsidR="00472963" w:rsidRPr="00472963" w:rsidRDefault="00472963" w:rsidP="00472963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472963">
        <w:rPr>
          <w:b/>
          <w:sz w:val="28"/>
          <w:szCs w:val="28"/>
        </w:rPr>
        <w:t xml:space="preserve">Organizator, miejsce i czas trwania akcji. </w:t>
      </w:r>
    </w:p>
    <w:p w:rsidR="00472963" w:rsidRDefault="00032C07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>Akcja  "Mieszkańcy regionu łódzkiego w czasie pandemii</w:t>
      </w:r>
      <w:r w:rsidR="00F56C83">
        <w:t xml:space="preserve"> </w:t>
      </w:r>
      <w:r w:rsidR="00472963">
        <w:t xml:space="preserve">" ma charakter jednorazowy  i </w:t>
      </w:r>
      <w:r w:rsidR="00F56C83">
        <w:t xml:space="preserve"> </w:t>
      </w:r>
      <w:r w:rsidR="00472963">
        <w:t>pole</w:t>
      </w:r>
      <w:r w:rsidR="00AF7E84">
        <w:t>ga na zebraniu wspomnień  mieszkańców województwa łódzkiego</w:t>
      </w:r>
      <w:r w:rsidR="00472963">
        <w:t xml:space="preserve"> z okresu epidemii.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Organizatorem akcji jest Wojewódzka Biblioteka Publiczna im. Marszałka Józefa Piłsudskiego w Łodzi (ul. Gdańska 100/102, 90-508 Łódź) zwana dalej Organizatorem.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>Czas trwania akcji:</w:t>
      </w:r>
    </w:p>
    <w:p w:rsidR="00472963" w:rsidRDefault="00472963" w:rsidP="007314B1">
      <w:pPr>
        <w:pStyle w:val="Akapitzlist"/>
        <w:numPr>
          <w:ilvl w:val="2"/>
          <w:numId w:val="2"/>
        </w:numPr>
        <w:spacing w:after="120"/>
        <w:contextualSpacing w:val="0"/>
      </w:pPr>
      <w:r>
        <w:t xml:space="preserve">etap pierwszy -  </w:t>
      </w:r>
      <w:r w:rsidR="00523CC2">
        <w:t>04.05</w:t>
      </w:r>
      <w:r>
        <w:t>-31.12.2020 r. - n</w:t>
      </w:r>
      <w:r w:rsidR="003E67D6">
        <w:t>adsyłanie tekstów do Biblioteki. W tym terminie uczestnicy przekazują do Biblioteki teksty wspo</w:t>
      </w:r>
      <w:r w:rsidR="0001685F">
        <w:t>mnień, opisy sytuacji związane</w:t>
      </w:r>
      <w:r w:rsidR="003E67D6">
        <w:t xml:space="preserve"> z </w:t>
      </w:r>
      <w:r w:rsidR="00032C07">
        <w:t>życiem w Łodzi w czasie pandemii</w:t>
      </w:r>
      <w:r w:rsidR="003E67D6">
        <w:t>. Teksty mogą dotyczyć konkretnych wydarzeń</w:t>
      </w:r>
      <w:r w:rsidR="001E6F81">
        <w:t xml:space="preserve">, </w:t>
      </w:r>
      <w:r w:rsidR="003E67D6">
        <w:t xml:space="preserve"> osób lub życia w okresie kwarantanny. W tym względzie Biblioteka pozostawia uczestnikom pełną dowolność</w:t>
      </w:r>
      <w:r w:rsidR="001E6F81">
        <w:t>.</w:t>
      </w:r>
    </w:p>
    <w:p w:rsidR="00472963" w:rsidRDefault="00472963" w:rsidP="007314B1">
      <w:pPr>
        <w:pStyle w:val="Akapitzlist"/>
        <w:numPr>
          <w:ilvl w:val="2"/>
          <w:numId w:val="2"/>
        </w:numPr>
        <w:spacing w:after="120"/>
        <w:contextualSpacing w:val="0"/>
      </w:pPr>
      <w:r>
        <w:t>etap drugi - I kwartał roku 2021 - opracowanie tekstów do publikacji.</w:t>
      </w:r>
    </w:p>
    <w:p w:rsidR="00472963" w:rsidRDefault="00472963" w:rsidP="00472963">
      <w:pPr>
        <w:pStyle w:val="Akapitzlist"/>
        <w:spacing w:after="120"/>
        <w:ind w:left="1080"/>
        <w:contextualSpacing w:val="0"/>
      </w:pPr>
    </w:p>
    <w:p w:rsidR="00472963" w:rsidRPr="00472963" w:rsidRDefault="00472963" w:rsidP="00472963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472963">
        <w:rPr>
          <w:b/>
          <w:sz w:val="28"/>
          <w:szCs w:val="28"/>
        </w:rPr>
        <w:t xml:space="preserve">Cele akcji. </w:t>
      </w:r>
    </w:p>
    <w:p w:rsidR="00472963" w:rsidRDefault="00032C07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>Zachęcenie mieszkańców regionu łódzkiego</w:t>
      </w:r>
      <w:r w:rsidR="00472963">
        <w:t xml:space="preserve"> do dzielenia się wspomnieniami i</w:t>
      </w:r>
      <w:r>
        <w:t xml:space="preserve"> refleksjami, na temat życia  w okresie pandemii</w:t>
      </w:r>
      <w:r w:rsidR="00472963">
        <w:t>.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Upublicznienie dostarczonych do Biblioteki tekstów. </w:t>
      </w:r>
    </w:p>
    <w:p w:rsidR="00472963" w:rsidRPr="00472963" w:rsidRDefault="00472963" w:rsidP="00472963">
      <w:pPr>
        <w:pStyle w:val="Akapitzlist"/>
        <w:spacing w:after="120"/>
        <w:contextualSpacing w:val="0"/>
        <w:rPr>
          <w:b/>
          <w:sz w:val="28"/>
          <w:szCs w:val="28"/>
        </w:rPr>
      </w:pPr>
    </w:p>
    <w:p w:rsidR="00472963" w:rsidRPr="00472963" w:rsidRDefault="00472963" w:rsidP="00472963">
      <w:pPr>
        <w:pStyle w:val="Akapitzlist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 w:rsidRPr="00472963">
        <w:rPr>
          <w:b/>
          <w:sz w:val="28"/>
          <w:szCs w:val="28"/>
        </w:rPr>
        <w:t xml:space="preserve">Warunki i zasady uczestnictwa w akcji. </w:t>
      </w:r>
    </w:p>
    <w:p w:rsidR="00472963" w:rsidRDefault="00472963" w:rsidP="001151AB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W akcji </w:t>
      </w:r>
      <w:r w:rsidR="001151AB" w:rsidRPr="001151AB">
        <w:t>„Mieszkańcy regi</w:t>
      </w:r>
      <w:r w:rsidR="001151AB">
        <w:t xml:space="preserve">onu łódzkiego w czasie pandemii” , </w:t>
      </w:r>
      <w:r>
        <w:t>na warunkach określonych w regulaminie, mogą brać udział pełnoletn</w:t>
      </w:r>
      <w:r w:rsidR="001151AB">
        <w:t xml:space="preserve">i mieszkańcy </w:t>
      </w:r>
      <w:r>
        <w:t xml:space="preserve"> województwa łódzkiego.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>Zadaniem uczestnika jest spisanie wspo</w:t>
      </w:r>
      <w:r w:rsidR="001151AB">
        <w:t>mnień z okresu pandemii.</w:t>
      </w:r>
      <w:r>
        <w:t xml:space="preserve">  Tekst w nagłówku powinien zawierać imię i nazwisko autora oraz tytuł 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>Forma i długość tekstu są dowolne. Te</w:t>
      </w:r>
      <w:r w:rsidR="0039463C">
        <w:t>kst może być napisany odręcznie</w:t>
      </w:r>
      <w:r>
        <w:t xml:space="preserve"> lub napisany na komputerze.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>Aby wziąć udział w akcji, należy napisany przez siebie tekst wraz z wypełnionym formularzem zgłoszeniowym do 31.12.2020:</w:t>
      </w:r>
    </w:p>
    <w:p w:rsidR="00472963" w:rsidRDefault="00472963" w:rsidP="00472963">
      <w:pPr>
        <w:pStyle w:val="Akapitzlist"/>
        <w:numPr>
          <w:ilvl w:val="2"/>
          <w:numId w:val="1"/>
        </w:numPr>
        <w:spacing w:after="120"/>
        <w:contextualSpacing w:val="0"/>
      </w:pPr>
      <w:r>
        <w:t xml:space="preserve">dostarczyć w zaklejonej kopercie osobiście do Wojewódzkiej Biblioteki Publicznej im. Marszałka Józefa Piłsudskiego ul. Gdańska 100/102; </w:t>
      </w:r>
    </w:p>
    <w:p w:rsidR="00472963" w:rsidRDefault="00472963" w:rsidP="007314B1">
      <w:pPr>
        <w:pStyle w:val="Akapitzlist"/>
        <w:numPr>
          <w:ilvl w:val="2"/>
          <w:numId w:val="1"/>
        </w:numPr>
        <w:spacing w:after="120"/>
        <w:contextualSpacing w:val="0"/>
      </w:pPr>
      <w:r>
        <w:lastRenderedPageBreak/>
        <w:t>przesłać pocztą na adres: Wojewódzka Biblioteka Publiczna im. Marszałka Józefa Piłsudskiego, 90-508 Łódź, ul. Gdańska 100/102, z dopiskiem na koper</w:t>
      </w:r>
      <w:r w:rsidR="00032C07">
        <w:t xml:space="preserve">cie: „Pandemia w regionie łódzkim”, </w:t>
      </w:r>
      <w:r>
        <w:t>przesłać pocztą elektroniczną na adres e-mail: informacja@wbp.lodz.pl z podaniem w ty</w:t>
      </w:r>
      <w:r w:rsidR="00032C07">
        <w:t>tule:” Pandemia w regionie łódzkim”</w:t>
      </w:r>
      <w:r>
        <w:t>. Formularz zgłoszeniowy musi być zeskanowany i zawierać odręczny, czytelny podpis uczestnika.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Tekst bez wypełnionego formularza zgłoszeniowego nie zostanie przyjęty.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Przekazany tekst nie może naruszać prawa ani dóbr osobistych osób trzecich i ogólnie przyjętych norm obyczajowych. Nie może też zawierać treści obscenicznych i powszechnie uznawanych za obraźliwe lub wulgarne.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Nie należy przekazywać tekstu, który wcześniej został w różnej formie upubliczniony.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Teksty w językach obcych muszą być uzupełnione tłumaczeniami na język polski.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Organizator zastrzega sobie prawo do wyłączenia tekstów niespełniających wymogów określonych niniejszym regulaminem. </w:t>
      </w:r>
    </w:p>
    <w:p w:rsidR="00472963" w:rsidRDefault="00472963" w:rsidP="00472963">
      <w:pPr>
        <w:pStyle w:val="Akapitzlist"/>
        <w:spacing w:after="120"/>
        <w:contextualSpacing w:val="0"/>
      </w:pPr>
    </w:p>
    <w:p w:rsidR="00472963" w:rsidRPr="00472963" w:rsidRDefault="00472963" w:rsidP="00472963">
      <w:pPr>
        <w:pStyle w:val="Akapitzlist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 w:rsidRPr="00472963">
        <w:rPr>
          <w:b/>
          <w:sz w:val="28"/>
          <w:szCs w:val="28"/>
        </w:rPr>
        <w:t xml:space="preserve">Upublicznienie tekstów.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Teksty przekazane do Organizatora i spełniające zasady niniejszego regulaminu zostaną opublikowane w formie elektronicznej na stronie internetowej Biblioteki i w materiałach promocyjnych.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Przekazanie tekstu przez uczestnika oznacza, iż jest jego autorem, oraz że przysługuje mu pełnia autorskich praw osobistych i majątkowych do tego tekstu, a także, że prawa te nie są obciążone prawami osób trzecich. Dostarczając tekst, uczestnik zobowiązuje się wobec Organizatora do naprawienia szkody, jaką może ponieść Organizator w związku z roszczeniami osób trzecich dotyczącymi praw autorskich do tekstu lub innych dóbr osobistych osób trzecich.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Autor przenosi na Bibliotekę autorskie prawa majątkowe przekazanego tekstu wspomnień na polach eksploatacji w zakresie: </w:t>
      </w:r>
    </w:p>
    <w:p w:rsidR="00472963" w:rsidRDefault="00472963" w:rsidP="00472963">
      <w:pPr>
        <w:pStyle w:val="Akapitzlist"/>
        <w:numPr>
          <w:ilvl w:val="2"/>
          <w:numId w:val="1"/>
        </w:numPr>
        <w:spacing w:after="120"/>
        <w:contextualSpacing w:val="0"/>
      </w:pPr>
      <w:r>
        <w:t xml:space="preserve">utrwalania i zwielokrotniania całości lub części wspomnień, drukiem, techniką cyfrową, </w:t>
      </w:r>
    </w:p>
    <w:p w:rsidR="00472963" w:rsidRDefault="00472963" w:rsidP="00472963">
      <w:pPr>
        <w:pStyle w:val="Akapitzlist"/>
        <w:numPr>
          <w:ilvl w:val="2"/>
          <w:numId w:val="1"/>
        </w:numPr>
        <w:spacing w:after="120"/>
        <w:contextualSpacing w:val="0"/>
      </w:pPr>
      <w:r>
        <w:t>udostępniania całości lub części wspomnień online na stronie internetowej Biblioteki w celu popularyzacji.</w:t>
      </w:r>
    </w:p>
    <w:p w:rsidR="00472963" w:rsidRDefault="00472963" w:rsidP="00472963">
      <w:pPr>
        <w:pStyle w:val="Akapitzlist"/>
        <w:spacing w:after="120"/>
        <w:ind w:left="1080"/>
        <w:contextualSpacing w:val="0"/>
      </w:pPr>
    </w:p>
    <w:p w:rsidR="00472963" w:rsidRPr="00472963" w:rsidRDefault="00472963" w:rsidP="00472963">
      <w:pPr>
        <w:pStyle w:val="Akapitzlist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 w:rsidRPr="00472963">
        <w:rPr>
          <w:b/>
          <w:sz w:val="28"/>
          <w:szCs w:val="28"/>
        </w:rPr>
        <w:t xml:space="preserve">Ochrona danych osobowych. </w:t>
      </w:r>
    </w:p>
    <w:p w:rsidR="00472963" w:rsidRDefault="00472963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>Administratorem danych w stosunku do danych osobowych uczestników akc</w:t>
      </w:r>
      <w:r w:rsidR="00405F28">
        <w:t xml:space="preserve">ji </w:t>
      </w:r>
      <w:r w:rsidR="00032C07">
        <w:t>„Mieszkańcy regionu łódzkiego w czasie pandem</w:t>
      </w:r>
      <w:r w:rsidR="001151AB">
        <w:t>i</w:t>
      </w:r>
      <w:r w:rsidR="00032C07">
        <w:t xml:space="preserve">i” </w:t>
      </w:r>
      <w:r>
        <w:t xml:space="preserve">jest Wojewódzka Biblioteka Publiczna im. Marszałka Józefa Piłsudskiego w Łodzi, ul. Gdańska 100/102, 90-508 Łódź, tel. 42 636 68 35, sekretariat@wbp.lodz.pl </w:t>
      </w:r>
    </w:p>
    <w:p w:rsidR="00472963" w:rsidRDefault="00472963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 xml:space="preserve">Dane osobowe autora w zakresie imienia i nazwiska, roku urodzenia i miejsca zamieszkania uzyskane w czasie trwania akcji będą publikowane, jeśli autor wyrazi na to odrębną zgodę, w celach związanych z archiwizacją i publikacją dostarczonych do Biblioteki wspomnień oraz </w:t>
      </w:r>
      <w:r>
        <w:lastRenderedPageBreak/>
        <w:t xml:space="preserve">realizacją praw autorskich. W przypadku, gdy autor zdecyduje o anonimowym udostępnieniu wspomnień, opublikowany zostanie wiek i miejscowość zamieszkania. </w:t>
      </w:r>
    </w:p>
    <w:p w:rsidR="00472963" w:rsidRDefault="00472963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 xml:space="preserve">Uczestnik akcji ma prawo wglądu do treści swoich danych. </w:t>
      </w:r>
    </w:p>
    <w:p w:rsidR="00472963" w:rsidRDefault="00472963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 xml:space="preserve">Podanie danych osobowych ma charakter dobrowolny, ale niezbędny do wzięcia udziału w akcji. </w:t>
      </w:r>
    </w:p>
    <w:p w:rsidR="00472963" w:rsidRDefault="00472963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 xml:space="preserve">Podstawę prawną przetwarzania danych osobowych jest zgoda osoby, której dane dotyczą, </w:t>
      </w:r>
      <w:r w:rsidR="004967FF">
        <w:t xml:space="preserve">tj. art. 6 ust. 1 lit. a RODO </w:t>
      </w:r>
      <w:r>
        <w:t xml:space="preserve">oraz art. 6 ust. 1 lit. c) rozporządzenia UE 2016/679 (RODO) </w:t>
      </w:r>
      <w:r w:rsidR="00F62C2E">
        <w:br/>
      </w:r>
      <w:r>
        <w:t>w przypadku realizacji praw autorskich.</w:t>
      </w:r>
    </w:p>
    <w:p w:rsidR="004967FF" w:rsidRDefault="00472963" w:rsidP="00605FC9">
      <w:pPr>
        <w:pStyle w:val="Akapitzlist"/>
        <w:numPr>
          <w:ilvl w:val="1"/>
          <w:numId w:val="1"/>
        </w:numPr>
        <w:spacing w:after="120"/>
        <w:jc w:val="both"/>
      </w:pPr>
      <w:r>
        <w:t>Dane przechowywane będą przez czas ustalony zgodnie z rzeczowym wykazem akt lub do okresu przedawnienia ewentualnych roszczeń cywilnoprawnych, zależnie który okres jest dłuższy.</w:t>
      </w:r>
      <w:r w:rsidR="004967FF">
        <w:t xml:space="preserve"> W zakresie danych osobowych przetwarzanych na podstawie art. 6 ust. 1 lit. a RODO  d</w:t>
      </w:r>
      <w:r w:rsidR="004967FF" w:rsidRPr="004967FF">
        <w:t xml:space="preserve">ane przechowywane będą do momentu wycofania zgody na przetwarzanie danych, lecz nie dłużej niż do zakończenia okresu przedawnienia roszczeń cywilnoprawnych, o ile nie ma innej podstawy prawnej do przetwarzania danych. </w:t>
      </w:r>
    </w:p>
    <w:p w:rsidR="004967FF" w:rsidRPr="004967FF" w:rsidRDefault="004967FF" w:rsidP="00605FC9">
      <w:pPr>
        <w:pStyle w:val="Akapitzlist"/>
        <w:spacing w:after="120"/>
        <w:jc w:val="both"/>
      </w:pPr>
    </w:p>
    <w:p w:rsidR="004967FF" w:rsidRDefault="00472963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>Osoba, które</w:t>
      </w:r>
      <w:r w:rsidR="001E6F81">
        <w:t>j</w:t>
      </w:r>
      <w:r>
        <w:t xml:space="preserve"> dane dotyczą, ma prawo wnioskować o dostęp do danych, ich sprostowanie, usunięcie, ograniczenie przetwarzania w przypadkach określonych w art. 18 RODO, sprzeciwić się przetwarzaniu ze względu na swoją szczególną sytuację, gdy przetwarzanie następuje w ramach sprawowania władzy publicznej.</w:t>
      </w:r>
    </w:p>
    <w:p w:rsidR="004967FF" w:rsidRDefault="00472963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 xml:space="preserve">Zgodę na przetwarzanie danych można wycofać w każdym momencie, ale przetwarzanie do czasu wycofania zgody będzie legalne. </w:t>
      </w:r>
    </w:p>
    <w:p w:rsidR="00472963" w:rsidRDefault="00472963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>Dane osobowe (nawet te niepublikowane) będą udostępniane podmiotom świadczącym na rzecz Administratora usługi doradcze, prawne, informatyczne, usługi porządkowania, archiwi</w:t>
      </w:r>
      <w:r w:rsidR="00F62C2E">
        <w:t>zowania i niszczenia dokumentów a także podmiotom uprawnionym na podstawie przepisów powszechnie obowiązujących</w:t>
      </w:r>
    </w:p>
    <w:p w:rsidR="004967FF" w:rsidRDefault="00472963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 xml:space="preserve">Osobie, której dane dotyczą, przysługuje prawo złożenia skargi do Urzędu Ochrony Danych Osobowych w Warszawie. Administrator zachęca jednak w razie pytań i wątpliwości do kontaktu z Inspektorem Ochrony Danych na adres poczty elektronicznej </w:t>
      </w:r>
      <w:hyperlink r:id="rId5" w:history="1">
        <w:r w:rsidR="004967FF" w:rsidRPr="00662B78">
          <w:rPr>
            <w:rStyle w:val="Hipercze"/>
          </w:rPr>
          <w:t>iodo@wbp.lodz.pl</w:t>
        </w:r>
      </w:hyperlink>
      <w:r>
        <w:t>.</w:t>
      </w:r>
    </w:p>
    <w:p w:rsidR="00605FC9" w:rsidRDefault="00605FC9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>Dane osobowe nie będą przekazywane do państw trzecich.</w:t>
      </w:r>
    </w:p>
    <w:p w:rsidR="00472963" w:rsidRDefault="00605FC9" w:rsidP="00605FC9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 w:rsidRPr="00605FC9">
        <w:t>Wobec danych osobowych uczestnika, nie będą podejmowane decyzje dotyczące przetwarzania w sposób zautomatyzowany.</w:t>
      </w:r>
      <w:r w:rsidR="00472963">
        <w:tab/>
      </w:r>
    </w:p>
    <w:p w:rsidR="00472963" w:rsidRPr="00472963" w:rsidRDefault="00472963" w:rsidP="00472963">
      <w:pPr>
        <w:pStyle w:val="Akapitzlist"/>
        <w:spacing w:after="120"/>
        <w:ind w:left="1080"/>
        <w:contextualSpacing w:val="0"/>
        <w:rPr>
          <w:b/>
          <w:sz w:val="28"/>
          <w:szCs w:val="28"/>
        </w:rPr>
      </w:pPr>
    </w:p>
    <w:p w:rsidR="00472963" w:rsidRPr="00472963" w:rsidRDefault="00472963" w:rsidP="00472963">
      <w:pPr>
        <w:pStyle w:val="Akapitzlist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 w:rsidRPr="00472963">
        <w:rPr>
          <w:b/>
          <w:sz w:val="28"/>
          <w:szCs w:val="28"/>
        </w:rPr>
        <w:t xml:space="preserve">Postanowienia końcowe.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Regulamin akcji dostępny jest w siedzibie Organizatora oraz na stronie www.wbp.lodz.pl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Przekazując tekst uczestnik potwierdza, że akceptuje wszystkie postanowienia zawarte </w:t>
      </w:r>
    </w:p>
    <w:p w:rsidR="00472963" w:rsidRDefault="00F56C83" w:rsidP="00F56C83">
      <w:pPr>
        <w:spacing w:after="120"/>
        <w:ind w:left="360"/>
      </w:pPr>
      <w:r>
        <w:t xml:space="preserve">        </w:t>
      </w:r>
      <w:r w:rsidR="00472963">
        <w:t xml:space="preserve">w niniejszym regulaminie.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 xml:space="preserve">Organizator zastrzega sobie możliwość zmian w regulaminie. </w:t>
      </w:r>
    </w:p>
    <w:p w:rsidR="00472963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lastRenderedPageBreak/>
        <w:t xml:space="preserve">W sprawach nieuregulowanych niniejszym regulaminem zastosowanie mają odpowiednie przepisy prawa. </w:t>
      </w:r>
    </w:p>
    <w:p w:rsidR="00087466" w:rsidRDefault="00472963" w:rsidP="00472963">
      <w:pPr>
        <w:pStyle w:val="Akapitzlist"/>
        <w:numPr>
          <w:ilvl w:val="1"/>
          <w:numId w:val="1"/>
        </w:numPr>
        <w:spacing w:after="120"/>
        <w:contextualSpacing w:val="0"/>
      </w:pPr>
      <w:r>
        <w:t>Odpowiedzi na pytania związane z akcją udzielają</w:t>
      </w:r>
      <w:r w:rsidR="001151AB">
        <w:t xml:space="preserve">:  Ewa Mec –autor akcji i pozostali </w:t>
      </w:r>
      <w:r>
        <w:t xml:space="preserve"> pracownicy Działu Informacji Naukowej (tel. 42 663 03 33; informacja@wbp.lodz.pl).</w:t>
      </w:r>
    </w:p>
    <w:sectPr w:rsidR="00087466" w:rsidSect="0062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4DF9"/>
    <w:multiLevelType w:val="multilevel"/>
    <w:tmpl w:val="02605BC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F51776C"/>
    <w:multiLevelType w:val="multilevel"/>
    <w:tmpl w:val="DDCEC2C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63"/>
    <w:rsid w:val="0001685F"/>
    <w:rsid w:val="00032C07"/>
    <w:rsid w:val="00087466"/>
    <w:rsid w:val="001151AB"/>
    <w:rsid w:val="001E130C"/>
    <w:rsid w:val="001E6F81"/>
    <w:rsid w:val="00233B15"/>
    <w:rsid w:val="00375674"/>
    <w:rsid w:val="0039463C"/>
    <w:rsid w:val="003E67D6"/>
    <w:rsid w:val="00405F28"/>
    <w:rsid w:val="00472963"/>
    <w:rsid w:val="004967FF"/>
    <w:rsid w:val="00523CC2"/>
    <w:rsid w:val="00605FC9"/>
    <w:rsid w:val="00625CFC"/>
    <w:rsid w:val="00633173"/>
    <w:rsid w:val="007314B1"/>
    <w:rsid w:val="008821B1"/>
    <w:rsid w:val="008B1533"/>
    <w:rsid w:val="008C205B"/>
    <w:rsid w:val="00923607"/>
    <w:rsid w:val="00927FD6"/>
    <w:rsid w:val="00A56D87"/>
    <w:rsid w:val="00AF7E84"/>
    <w:rsid w:val="00B1465B"/>
    <w:rsid w:val="00C82DB7"/>
    <w:rsid w:val="00DE1128"/>
    <w:rsid w:val="00F56C83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194D-0B41-4F24-BB00-CE07D845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9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29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bp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Mecenas</dc:creator>
  <cp:lastModifiedBy>eb</cp:lastModifiedBy>
  <cp:revision>2</cp:revision>
  <cp:lastPrinted>2020-04-30T08:46:00Z</cp:lastPrinted>
  <dcterms:created xsi:type="dcterms:W3CDTF">2020-05-04T13:24:00Z</dcterms:created>
  <dcterms:modified xsi:type="dcterms:W3CDTF">2020-05-04T13:24:00Z</dcterms:modified>
</cp:coreProperties>
</file>